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1D" w:rsidRDefault="00E41A1D" w:rsidP="00E41A1D">
      <w:pPr>
        <w:rPr>
          <w:rFonts w:ascii="Calibri" w:hAnsi="Calibri"/>
          <w:sz w:val="16"/>
          <w:szCs w:val="16"/>
        </w:rPr>
      </w:pPr>
    </w:p>
    <w:p w:rsidR="00E41A1D" w:rsidRPr="00D01CD4" w:rsidRDefault="00E41A1D" w:rsidP="00E41A1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Prot. n.</w:t>
      </w:r>
      <w:r w:rsidR="00E70E5B">
        <w:rPr>
          <w:rFonts w:ascii="Calibri" w:hAnsi="Calibri"/>
          <w:sz w:val="22"/>
          <w:szCs w:val="22"/>
        </w:rPr>
        <w:t xml:space="preserve"> 420</w:t>
      </w:r>
      <w:r>
        <w:rPr>
          <w:rFonts w:ascii="Calibri" w:hAnsi="Calibri"/>
          <w:sz w:val="22"/>
          <w:szCs w:val="22"/>
        </w:rPr>
        <w:t xml:space="preserve">       </w:t>
      </w:r>
      <w:r w:rsidRPr="00D01CD4">
        <w:rPr>
          <w:rFonts w:ascii="Calibri" w:hAnsi="Calibri"/>
          <w:sz w:val="22"/>
          <w:szCs w:val="22"/>
        </w:rPr>
        <w:tab/>
      </w:r>
      <w:r w:rsidRPr="00D01CD4">
        <w:rPr>
          <w:rFonts w:ascii="Calibri" w:hAnsi="Calibri"/>
          <w:sz w:val="22"/>
          <w:szCs w:val="22"/>
        </w:rPr>
        <w:tab/>
      </w:r>
      <w:r w:rsidRPr="00D01CD4">
        <w:rPr>
          <w:rFonts w:ascii="Calibri" w:hAnsi="Calibri"/>
          <w:sz w:val="22"/>
          <w:szCs w:val="22"/>
        </w:rPr>
        <w:tab/>
      </w:r>
      <w:r w:rsidRPr="00D01CD4">
        <w:rPr>
          <w:rFonts w:ascii="Calibri" w:hAnsi="Calibri"/>
          <w:sz w:val="22"/>
          <w:szCs w:val="22"/>
        </w:rPr>
        <w:tab/>
      </w:r>
      <w:r w:rsidRPr="00D01CD4">
        <w:rPr>
          <w:rFonts w:ascii="Calibri" w:hAnsi="Calibri"/>
          <w:sz w:val="22"/>
          <w:szCs w:val="22"/>
        </w:rPr>
        <w:tab/>
      </w:r>
      <w:r w:rsidRPr="00D01CD4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D01CD4">
        <w:rPr>
          <w:rFonts w:ascii="Calibri" w:hAnsi="Calibri"/>
          <w:sz w:val="22"/>
          <w:szCs w:val="22"/>
        </w:rPr>
        <w:tab/>
      </w:r>
      <w:r w:rsidRPr="00D01CD4">
        <w:rPr>
          <w:rFonts w:ascii="Calibri" w:hAnsi="Calibri"/>
          <w:sz w:val="22"/>
          <w:szCs w:val="22"/>
        </w:rPr>
        <w:tab/>
      </w:r>
      <w:r w:rsidRPr="00D01CD4">
        <w:rPr>
          <w:rFonts w:ascii="Calibri" w:hAnsi="Calibri"/>
          <w:sz w:val="22"/>
          <w:szCs w:val="22"/>
        </w:rPr>
        <w:tab/>
        <w:t xml:space="preserve">Sora,  </w:t>
      </w:r>
      <w:r w:rsidR="00E70E5B">
        <w:rPr>
          <w:rFonts w:ascii="Calibri" w:hAnsi="Calibri"/>
          <w:sz w:val="22"/>
          <w:szCs w:val="22"/>
        </w:rPr>
        <w:t>22/01/2022</w:t>
      </w:r>
    </w:p>
    <w:p w:rsidR="0044384C" w:rsidRDefault="0044384C"/>
    <w:p w:rsidR="00CD71A3" w:rsidRDefault="001231DB" w:rsidP="00CD71A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</w:t>
      </w:r>
      <w:r w:rsidR="00CD71A3" w:rsidRPr="00E51902">
        <w:rPr>
          <w:b/>
          <w:bCs/>
          <w:sz w:val="26"/>
          <w:szCs w:val="26"/>
        </w:rPr>
        <w:t>RIENTAMENTO IN USCITA</w:t>
      </w:r>
    </w:p>
    <w:p w:rsidR="00CD71A3" w:rsidRPr="00633AAE" w:rsidRDefault="001231DB" w:rsidP="00F64A2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Salone dello studente</w:t>
      </w:r>
    </w:p>
    <w:p w:rsidR="00F64A24" w:rsidRPr="00633AAE" w:rsidRDefault="00F64A24" w:rsidP="00F64A24">
      <w:pPr>
        <w:jc w:val="center"/>
        <w:rPr>
          <w:b/>
          <w:bCs/>
          <w:color w:val="222222"/>
        </w:rPr>
      </w:pPr>
    </w:p>
    <w:p w:rsidR="001231DB" w:rsidRDefault="001231DB" w:rsidP="001231DB">
      <w:pPr>
        <w:shd w:val="clear" w:color="auto" w:fill="FFFFFF"/>
        <w:spacing w:line="205" w:lineRule="atLeast"/>
        <w:rPr>
          <w:rFonts w:ascii="Arial" w:hAnsi="Arial" w:cs="Arial"/>
          <w:color w:val="222222"/>
          <w:lang w:eastAsia="zh-CN"/>
        </w:rPr>
      </w:pPr>
      <w:r>
        <w:rPr>
          <w:rFonts w:ascii="Arial" w:hAnsi="Arial" w:cs="Arial"/>
          <w:color w:val="222222"/>
        </w:rPr>
        <w:t>Si comunica agli studenti che il </w:t>
      </w:r>
      <w:r>
        <w:rPr>
          <w:rFonts w:ascii="Arial" w:hAnsi="Arial" w:cs="Arial"/>
          <w:b/>
          <w:bCs/>
          <w:color w:val="222222"/>
        </w:rPr>
        <w:t>Salone dello Studente</w:t>
      </w:r>
      <w:r>
        <w:rPr>
          <w:rFonts w:ascii="Arial" w:hAnsi="Arial" w:cs="Arial"/>
          <w:color w:val="222222"/>
        </w:rPr>
        <w:t> ha ripreso la sua attività di affiancamento a studenti, docenti e famiglie con </w:t>
      </w:r>
      <w:r>
        <w:rPr>
          <w:rFonts w:ascii="Arial" w:hAnsi="Arial" w:cs="Arial"/>
          <w:b/>
          <w:bCs/>
          <w:color w:val="222222"/>
        </w:rPr>
        <w:t>Campus Orienta Digital, </w:t>
      </w:r>
      <w:r>
        <w:rPr>
          <w:rFonts w:ascii="Arial" w:hAnsi="Arial" w:cs="Arial"/>
          <w:color w:val="222222"/>
        </w:rPr>
        <w:t>la prima piattaforma in Italia dedicata all'orientamento, al lavoro e all'alta formazione.</w:t>
      </w:r>
    </w:p>
    <w:p w:rsidR="001231DB" w:rsidRDefault="001231DB" w:rsidP="001231DB">
      <w:pPr>
        <w:shd w:val="clear" w:color="auto" w:fill="FFFFFF"/>
        <w:spacing w:line="205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Vi invitiamo il </w:t>
      </w:r>
      <w:r>
        <w:rPr>
          <w:rFonts w:ascii="Arial" w:hAnsi="Arial" w:cs="Arial"/>
          <w:b/>
          <w:bCs/>
          <w:color w:val="222222"/>
        </w:rPr>
        <w:t>1° febbraio </w:t>
      </w:r>
      <w:r>
        <w:rPr>
          <w:rFonts w:ascii="Arial" w:hAnsi="Arial" w:cs="Arial"/>
          <w:color w:val="222222"/>
        </w:rPr>
        <w:t>al Salone dell'Adriatico dedicato all'</w:t>
      </w:r>
      <w:r>
        <w:rPr>
          <w:rFonts w:ascii="Arial" w:hAnsi="Arial" w:cs="Arial"/>
          <w:b/>
          <w:bCs/>
          <w:color w:val="222222"/>
        </w:rPr>
        <w:t>Abruzzo</w:t>
      </w:r>
      <w:r>
        <w:rPr>
          <w:rFonts w:ascii="Arial" w:hAnsi="Arial" w:cs="Arial"/>
          <w:color w:val="222222"/>
        </w:rPr>
        <w:t>, </w:t>
      </w:r>
      <w:r>
        <w:rPr>
          <w:rFonts w:ascii="Arial" w:hAnsi="Arial" w:cs="Arial"/>
          <w:b/>
          <w:bCs/>
          <w:color w:val="222222"/>
        </w:rPr>
        <w:t>Molise</w:t>
      </w:r>
      <w:r>
        <w:rPr>
          <w:rFonts w:ascii="Arial" w:hAnsi="Arial" w:cs="Arial"/>
          <w:color w:val="222222"/>
        </w:rPr>
        <w:t>, </w:t>
      </w:r>
      <w:r>
        <w:rPr>
          <w:rFonts w:ascii="Arial" w:hAnsi="Arial" w:cs="Arial"/>
          <w:b/>
          <w:bCs/>
          <w:color w:val="222222"/>
        </w:rPr>
        <w:t>Marche</w:t>
      </w:r>
      <w:r>
        <w:rPr>
          <w:rFonts w:ascii="Arial" w:hAnsi="Arial" w:cs="Arial"/>
          <w:color w:val="222222"/>
        </w:rPr>
        <w:t>, </w:t>
      </w:r>
      <w:r>
        <w:rPr>
          <w:rFonts w:ascii="Arial" w:hAnsi="Arial" w:cs="Arial"/>
          <w:b/>
          <w:bCs/>
          <w:color w:val="222222"/>
        </w:rPr>
        <w:t>Umbria</w:t>
      </w:r>
      <w:r>
        <w:rPr>
          <w:rFonts w:ascii="Arial" w:hAnsi="Arial" w:cs="Arial"/>
          <w:color w:val="222222"/>
        </w:rPr>
        <w:t> e all'</w:t>
      </w:r>
      <w:r>
        <w:rPr>
          <w:rFonts w:ascii="Arial" w:hAnsi="Arial" w:cs="Arial"/>
          <w:b/>
          <w:bCs/>
          <w:color w:val="222222"/>
        </w:rPr>
        <w:t>Emilia Romagna</w:t>
      </w:r>
      <w:r>
        <w:rPr>
          <w:rFonts w:ascii="Arial" w:hAnsi="Arial" w:cs="Arial"/>
          <w:color w:val="222222"/>
        </w:rPr>
        <w:t>.</w:t>
      </w:r>
    </w:p>
    <w:p w:rsidR="001231DB" w:rsidRDefault="001231DB" w:rsidP="001231DB">
      <w:pPr>
        <w:shd w:val="clear" w:color="auto" w:fill="FFFFFF"/>
        <w:spacing w:line="205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Per tre giornate, dal </w:t>
      </w:r>
      <w:r>
        <w:rPr>
          <w:rFonts w:ascii="Arial" w:hAnsi="Arial" w:cs="Arial"/>
          <w:b/>
          <w:bCs/>
          <w:color w:val="222222"/>
        </w:rPr>
        <w:t>1 al 3 febbraio 2022, </w:t>
      </w:r>
      <w:r>
        <w:rPr>
          <w:rFonts w:ascii="Arial" w:hAnsi="Arial" w:cs="Arial"/>
          <w:color w:val="222222"/>
        </w:rPr>
        <w:t>gli studenti potranno partecipare a incontri live per conoscere meglio il mondo accademico, mettersi alla prova attraverso dei test di orientamento, parlare direttamente con un counselor, cercando di individuare le proprie attitudini e compiere in futuro scelte consapevoli.</w:t>
      </w:r>
    </w:p>
    <w:p w:rsidR="001231DB" w:rsidRDefault="001231DB" w:rsidP="001231DB">
      <w:pPr>
        <w:shd w:val="clear" w:color="auto" w:fill="FFFFFF"/>
        <w:spacing w:line="205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Ricordiamo che la frequenza permette anche di acquisire crediti PCTO.</w:t>
      </w:r>
    </w:p>
    <w:p w:rsidR="001231DB" w:rsidRDefault="001231DB" w:rsidP="001231DB">
      <w:pPr>
        <w:shd w:val="clear" w:color="auto" w:fill="FFFFFF"/>
        <w:spacing w:line="205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1231DB" w:rsidRDefault="001231DB" w:rsidP="001231DB">
      <w:pPr>
        <w:shd w:val="clear" w:color="auto" w:fill="FFFFFF"/>
        <w:spacing w:line="205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Al link di seguito e in allegato a questa mail troverete maggiori dettagli per quanto riguarda il salone dell'Adriatico</w:t>
      </w:r>
    </w:p>
    <w:p w:rsidR="001231DB" w:rsidRDefault="001231DB" w:rsidP="001231DB">
      <w:pPr>
        <w:shd w:val="clear" w:color="auto" w:fill="FFFFFF"/>
        <w:spacing w:line="205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1231DB" w:rsidRDefault="001D7490" w:rsidP="001231DB">
      <w:pPr>
        <w:shd w:val="clear" w:color="auto" w:fill="FFFFFF"/>
        <w:spacing w:line="205" w:lineRule="atLeast"/>
        <w:rPr>
          <w:rFonts w:ascii="Arial" w:hAnsi="Arial" w:cs="Arial"/>
          <w:color w:val="222222"/>
        </w:rPr>
      </w:pPr>
      <w:hyperlink r:id="rId5" w:tgtFrame="_blank" w:history="1">
        <w:r w:rsidR="001231DB">
          <w:rPr>
            <w:rStyle w:val="Collegamentoipertestuale"/>
            <w:rFonts w:ascii="Arial" w:hAnsi="Arial" w:cs="Arial"/>
            <w:color w:val="1155CC"/>
          </w:rPr>
          <w:t>SALONE DIGITALE DELL'ADRIATICO</w:t>
        </w:r>
      </w:hyperlink>
    </w:p>
    <w:p w:rsidR="001231DB" w:rsidRDefault="001231DB" w:rsidP="001231DB">
      <w:pPr>
        <w:shd w:val="clear" w:color="auto" w:fill="FFFFFF"/>
        <w:spacing w:line="205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1231DB" w:rsidRDefault="001231DB" w:rsidP="001231DB">
      <w:pPr>
        <w:shd w:val="clear" w:color="auto" w:fill="FFFFFF"/>
        <w:spacing w:line="205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Alleghiamo alla mail anche l'informativa sul Salone </w:t>
      </w:r>
      <w:proofErr w:type="spellStart"/>
      <w:r>
        <w:rPr>
          <w:rFonts w:ascii="Arial" w:hAnsi="Arial" w:cs="Arial"/>
          <w:color w:val="222222"/>
        </w:rPr>
        <w:t>Healtcare</w:t>
      </w:r>
      <w:proofErr w:type="spellEnd"/>
      <w:r>
        <w:rPr>
          <w:rFonts w:ascii="Arial" w:hAnsi="Arial" w:cs="Arial"/>
          <w:color w:val="222222"/>
        </w:rPr>
        <w:t xml:space="preserve"> e Professioni sanitarie che si terrà dal 9 all'11 febbraio. Di seguito il link:</w:t>
      </w:r>
    </w:p>
    <w:p w:rsidR="001231DB" w:rsidRDefault="001231DB" w:rsidP="001231DB">
      <w:pPr>
        <w:shd w:val="clear" w:color="auto" w:fill="FFFFFF"/>
        <w:spacing w:line="205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1231DB" w:rsidRDefault="001D7490" w:rsidP="001231DB">
      <w:pPr>
        <w:shd w:val="clear" w:color="auto" w:fill="FFFFFF"/>
        <w:spacing w:line="205" w:lineRule="atLeast"/>
        <w:rPr>
          <w:rFonts w:ascii="Arial" w:hAnsi="Arial" w:cs="Arial"/>
          <w:color w:val="222222"/>
        </w:rPr>
      </w:pPr>
      <w:hyperlink r:id="rId6" w:tgtFrame="_blank" w:history="1">
        <w:r w:rsidR="001231DB">
          <w:rPr>
            <w:rStyle w:val="Collegamentoipertestuale"/>
            <w:rFonts w:ascii="Arial" w:hAnsi="Arial" w:cs="Arial"/>
            <w:color w:val="1155CC"/>
          </w:rPr>
          <w:t>Salone dello Studente della Medicina, Socio-Sanitario, Healthcare e Psicologia - Campus Orienta Digital</w:t>
        </w:r>
      </w:hyperlink>
    </w:p>
    <w:p w:rsidR="001231DB" w:rsidRDefault="001231DB" w:rsidP="001231DB">
      <w:pPr>
        <w:shd w:val="clear" w:color="auto" w:fill="FFFFFF"/>
        <w:spacing w:line="205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1231DB" w:rsidRDefault="001231DB" w:rsidP="001231DB">
      <w:pPr>
        <w:shd w:val="clear" w:color="auto" w:fill="FFFFFF"/>
        <w:spacing w:line="205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Vi ricordiamo che è possibile sin da ora procedere all'iscrizione dei suoi studenti, attraverso tre passaggi:</w:t>
      </w:r>
    </w:p>
    <w:p w:rsidR="001231DB" w:rsidRDefault="001231DB" w:rsidP="001231DB">
      <w:pPr>
        <w:numPr>
          <w:ilvl w:val="0"/>
          <w:numId w:val="1"/>
        </w:numPr>
        <w:shd w:val="clear" w:color="auto" w:fill="FFFFFF"/>
        <w:spacing w:after="160" w:line="205" w:lineRule="atLeast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è prima di tutto necessario da parte sua registrarsi sul nostro sito a questo link </w:t>
      </w:r>
      <w:hyperlink r:id="rId7" w:tgtFrame="_blank" w:history="1">
        <w:r>
          <w:rPr>
            <w:rStyle w:val="Collegamentoipertestuale"/>
            <w:rFonts w:ascii="Arial" w:hAnsi="Arial" w:cs="Arial"/>
            <w:color w:val="1155CC"/>
          </w:rPr>
          <w:t>https://www.salonedellostudente.it/registrati/</w:t>
        </w:r>
      </w:hyperlink>
      <w:r>
        <w:rPr>
          <w:rFonts w:ascii="Arial" w:hAnsi="Arial" w:cs="Arial"/>
          <w:color w:val="222222"/>
        </w:rPr>
        <w:t> in qualità di</w:t>
      </w:r>
      <w:r>
        <w:rPr>
          <w:rFonts w:ascii="Arial" w:hAnsi="Arial" w:cs="Arial"/>
          <w:b/>
          <w:bCs/>
          <w:color w:val="222222"/>
        </w:rPr>
        <w:t> DOCENTE </w:t>
      </w:r>
      <w:r>
        <w:rPr>
          <w:rFonts w:ascii="Arial" w:hAnsi="Arial" w:cs="Arial"/>
          <w:color w:val="222222"/>
        </w:rPr>
        <w:t>(lo trova sotto la dicitura TIPOLOGIA UTENTE).</w:t>
      </w:r>
    </w:p>
    <w:p w:rsidR="001231DB" w:rsidRDefault="001231DB" w:rsidP="001231DB">
      <w:pPr>
        <w:numPr>
          <w:ilvl w:val="0"/>
          <w:numId w:val="1"/>
        </w:numPr>
        <w:shd w:val="clear" w:color="auto" w:fill="FFFFFF"/>
        <w:spacing w:after="160" w:line="205" w:lineRule="atLeast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Una volta effettuata la registrazione e dopo aver effettuato l'accesso,  lo step successivo è iscrivere il suo </w:t>
      </w:r>
      <w:r>
        <w:rPr>
          <w:rFonts w:ascii="Arial" w:hAnsi="Arial" w:cs="Arial"/>
          <w:b/>
          <w:bCs/>
          <w:color w:val="222222"/>
        </w:rPr>
        <w:t>istituto/classe</w:t>
      </w:r>
      <w:r>
        <w:rPr>
          <w:rFonts w:ascii="Arial" w:hAnsi="Arial" w:cs="Arial"/>
          <w:color w:val="222222"/>
        </w:rPr>
        <w:t> cliccando sul banner ISCRIZIONI SCUOLE/GRUPPI CLASSE </w:t>
      </w:r>
      <w:hyperlink r:id="rId8" w:tgtFrame="_blank" w:history="1">
        <w:r>
          <w:rPr>
            <w:rStyle w:val="Collegamentoipertestuale"/>
            <w:rFonts w:ascii="Arial" w:hAnsi="Arial" w:cs="Arial"/>
            <w:color w:val="1155CC"/>
          </w:rPr>
          <w:t>https://www.salonedellostudente.it/calendario/</w:t>
        </w:r>
      </w:hyperlink>
      <w:r>
        <w:rPr>
          <w:rFonts w:ascii="Arial" w:hAnsi="Arial" w:cs="Arial"/>
          <w:color w:val="222222"/>
        </w:rPr>
        <w:t> ( troverà il banner cliccando sulle date del Salone a cui lei e i suoi studenti siete interessati ). </w:t>
      </w:r>
    </w:p>
    <w:p w:rsidR="001231DB" w:rsidRDefault="001231DB" w:rsidP="001231DB">
      <w:pPr>
        <w:numPr>
          <w:ilvl w:val="0"/>
          <w:numId w:val="1"/>
        </w:numPr>
        <w:shd w:val="clear" w:color="auto" w:fill="FFFFFF"/>
        <w:spacing w:after="160" w:line="205" w:lineRule="atLeast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In prossimità della data di inizio del Salone prescelto è poi necessario ricordare agli studenti di effettuare la </w:t>
      </w:r>
      <w:r>
        <w:rPr>
          <w:rFonts w:ascii="Arial" w:hAnsi="Arial" w:cs="Arial"/>
          <w:b/>
          <w:bCs/>
          <w:color w:val="222222"/>
        </w:rPr>
        <w:t>registrazione singola </w:t>
      </w:r>
      <w:r>
        <w:rPr>
          <w:rFonts w:ascii="Arial" w:hAnsi="Arial" w:cs="Arial"/>
          <w:color w:val="222222"/>
        </w:rPr>
        <w:t>alla piattaforma, che è obbligatoria per poter iscriversi e partecipare all'evento.</w:t>
      </w:r>
    </w:p>
    <w:p w:rsidR="001231DB" w:rsidRDefault="001231DB" w:rsidP="001231DB">
      <w:pPr>
        <w:shd w:val="clear" w:color="auto" w:fill="FFFFFF"/>
        <w:spacing w:line="205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Per tutte le info su modalità di partecipazione e di iscrizione, modalità di acquisizione dei crediti, e per qualsiasi altra necessità, restiamo a vostra completa disposizione.</w:t>
      </w:r>
    </w:p>
    <w:p w:rsidR="001231DB" w:rsidRDefault="001231DB" w:rsidP="001231DB">
      <w:pPr>
        <w:shd w:val="clear" w:color="auto" w:fill="FFFFFF"/>
        <w:spacing w:line="205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1231DB" w:rsidRDefault="001231DB" w:rsidP="001231DB">
      <w:pPr>
        <w:shd w:val="clear" w:color="auto" w:fill="FFFFFF"/>
        <w:spacing w:line="205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TEAM SCUOLE - SALONE DELLO STUDENTE </w:t>
      </w:r>
    </w:p>
    <w:p w:rsidR="001231DB" w:rsidRDefault="001231DB" w:rsidP="001231DB">
      <w:pPr>
        <w:shd w:val="clear" w:color="auto" w:fill="FFFFFF"/>
        <w:spacing w:line="205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  <w:r>
        <w:rPr>
          <w:rFonts w:ascii="Arial" w:hAnsi="Arial" w:cs="Arial"/>
          <w:b/>
          <w:bCs/>
          <w:color w:val="222222"/>
        </w:rPr>
        <w:t>Mail: </w:t>
      </w:r>
      <w:hyperlink r:id="rId9" w:tgtFrame="_blank" w:history="1">
        <w:r>
          <w:rPr>
            <w:rStyle w:val="Collegamentoipertestuale"/>
            <w:rFonts w:ascii="Arial" w:hAnsi="Arial" w:cs="Arial"/>
            <w:b/>
            <w:bCs/>
            <w:color w:val="1155CC"/>
          </w:rPr>
          <w:t>salonedellostudente@class.it</w:t>
        </w:r>
      </w:hyperlink>
    </w:p>
    <w:p w:rsidR="001231DB" w:rsidRDefault="001231DB" w:rsidP="001231DB">
      <w:pPr>
        <w:shd w:val="clear" w:color="auto" w:fill="FFFFFF"/>
        <w:spacing w:line="205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Tel: 02 58219.241/329/360</w:t>
      </w:r>
    </w:p>
    <w:p w:rsidR="00CD71A3" w:rsidRPr="00F64A24" w:rsidRDefault="001231DB" w:rsidP="00CD71A3">
      <w:pPr>
        <w:shd w:val="clear" w:color="auto" w:fill="FFFFFF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ab/>
      </w:r>
      <w:r w:rsidR="00CD71A3" w:rsidRPr="00F64A24">
        <w:rPr>
          <w:color w:val="222222"/>
          <w:sz w:val="24"/>
          <w:szCs w:val="24"/>
        </w:rPr>
        <w:tab/>
      </w:r>
      <w:r w:rsidR="00CD71A3" w:rsidRPr="00F64A24">
        <w:rPr>
          <w:color w:val="222222"/>
          <w:sz w:val="24"/>
          <w:szCs w:val="24"/>
        </w:rPr>
        <w:tab/>
      </w:r>
      <w:r w:rsidR="00CD71A3" w:rsidRPr="00F64A24">
        <w:rPr>
          <w:color w:val="222222"/>
          <w:sz w:val="24"/>
          <w:szCs w:val="24"/>
        </w:rPr>
        <w:tab/>
      </w:r>
      <w:r w:rsidR="00CD71A3" w:rsidRPr="00F64A24">
        <w:rPr>
          <w:color w:val="222222"/>
          <w:sz w:val="24"/>
          <w:szCs w:val="24"/>
        </w:rPr>
        <w:tab/>
      </w:r>
      <w:r w:rsidR="00CD71A3" w:rsidRPr="00F64A24">
        <w:rPr>
          <w:color w:val="222222"/>
          <w:sz w:val="24"/>
          <w:szCs w:val="24"/>
        </w:rPr>
        <w:tab/>
      </w:r>
      <w:r w:rsidR="00CD71A3" w:rsidRPr="00F64A24">
        <w:rPr>
          <w:color w:val="222222"/>
          <w:sz w:val="24"/>
          <w:szCs w:val="24"/>
        </w:rPr>
        <w:tab/>
      </w:r>
      <w:r w:rsidR="00CD71A3" w:rsidRPr="00F64A24">
        <w:rPr>
          <w:color w:val="222222"/>
          <w:sz w:val="24"/>
          <w:szCs w:val="24"/>
        </w:rPr>
        <w:tab/>
      </w:r>
      <w:r w:rsidR="00CD71A3" w:rsidRPr="00F64A24">
        <w:rPr>
          <w:color w:val="222222"/>
          <w:sz w:val="24"/>
          <w:szCs w:val="24"/>
        </w:rPr>
        <w:tab/>
        <w:t>Prof.ssa Di Folco</w:t>
      </w:r>
    </w:p>
    <w:p w:rsidR="00CD71A3" w:rsidRDefault="00CD71A3" w:rsidP="001231DB">
      <w:pPr>
        <w:shd w:val="clear" w:color="auto" w:fill="FFFFFF"/>
        <w:jc w:val="both"/>
      </w:pPr>
      <w:r w:rsidRPr="00F64A24">
        <w:rPr>
          <w:color w:val="222222"/>
          <w:sz w:val="24"/>
          <w:szCs w:val="24"/>
        </w:rPr>
        <w:tab/>
      </w:r>
      <w:r w:rsidRPr="00F64A24">
        <w:rPr>
          <w:color w:val="222222"/>
          <w:sz w:val="24"/>
          <w:szCs w:val="24"/>
        </w:rPr>
        <w:tab/>
      </w:r>
      <w:r w:rsidRPr="00F64A24">
        <w:rPr>
          <w:color w:val="222222"/>
          <w:sz w:val="24"/>
          <w:szCs w:val="24"/>
        </w:rPr>
        <w:tab/>
      </w:r>
      <w:r w:rsidRPr="00F64A24">
        <w:rPr>
          <w:color w:val="222222"/>
          <w:sz w:val="24"/>
          <w:szCs w:val="24"/>
        </w:rPr>
        <w:tab/>
      </w:r>
      <w:r w:rsidRPr="00F64A24">
        <w:rPr>
          <w:color w:val="222222"/>
          <w:sz w:val="24"/>
          <w:szCs w:val="24"/>
        </w:rPr>
        <w:tab/>
      </w:r>
      <w:r w:rsidRPr="00F64A24">
        <w:rPr>
          <w:color w:val="222222"/>
          <w:sz w:val="24"/>
          <w:szCs w:val="24"/>
        </w:rPr>
        <w:tab/>
      </w:r>
      <w:r w:rsidRPr="00F64A24">
        <w:rPr>
          <w:color w:val="222222"/>
          <w:sz w:val="24"/>
          <w:szCs w:val="24"/>
        </w:rPr>
        <w:tab/>
      </w:r>
      <w:r w:rsidRPr="00F64A24">
        <w:rPr>
          <w:color w:val="222222"/>
          <w:sz w:val="24"/>
          <w:szCs w:val="24"/>
        </w:rPr>
        <w:tab/>
        <w:t>FS ORIENTAMENTO IN USCITA</w:t>
      </w:r>
    </w:p>
    <w:sectPr w:rsidR="00CD71A3" w:rsidSect="004438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1744A"/>
    <w:multiLevelType w:val="multilevel"/>
    <w:tmpl w:val="37F6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41A1D"/>
    <w:rsid w:val="000F7A18"/>
    <w:rsid w:val="001231DB"/>
    <w:rsid w:val="001D7490"/>
    <w:rsid w:val="00202BFD"/>
    <w:rsid w:val="0044384C"/>
    <w:rsid w:val="00633AAE"/>
    <w:rsid w:val="00715C5D"/>
    <w:rsid w:val="00CD71A3"/>
    <w:rsid w:val="00E41A1D"/>
    <w:rsid w:val="00E70E5B"/>
    <w:rsid w:val="00F6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1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41A1D"/>
    <w:rPr>
      <w:color w:val="0000FF"/>
      <w:sz w:val="20"/>
      <w:u w:val="single"/>
    </w:rPr>
  </w:style>
  <w:style w:type="paragraph" w:customStyle="1" w:styleId="Nomesociet">
    <w:name w:val="Nome società"/>
    <w:basedOn w:val="Normale"/>
    <w:rsid w:val="00E41A1D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line="280" w:lineRule="atLeast"/>
      <w:jc w:val="both"/>
    </w:pPr>
    <w:rPr>
      <w:rFonts w:ascii="Arial Black" w:hAnsi="Arial Black"/>
      <w:spacing w:val="-25"/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1A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1A1D"/>
    <w:rPr>
      <w:rFonts w:ascii="Tahoma" w:eastAsia="Times New Roman" w:hAnsi="Tahoma" w:cs="Tahoma"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F64A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5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vnt.serversmtpbond.com/tracking/qaR9ZGH5AQL4ZGp2ZGxkZGRjZmD4BPM5qzS4qaR9ZQb3G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lonedellostudente.it/registra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ovnt.serversmtpbond.com/tracking/qaR9ZGH5AQL4ZGp2ZGxkZGRjZmD4BPM5qzS4qaR9ZQbkH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jovnt.serversmtpbond.com/tracking/qaR9ZGH5AQL4ZGp2ZGxkZGRjZmD4BPM5qzS4qaR9ZQb1D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lonedellostudente@cla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c.tramontozzi</dc:creator>
  <cp:lastModifiedBy>c.tramontozzi</cp:lastModifiedBy>
  <cp:revision>3</cp:revision>
  <dcterms:created xsi:type="dcterms:W3CDTF">2022-01-22T09:28:00Z</dcterms:created>
  <dcterms:modified xsi:type="dcterms:W3CDTF">2022-01-22T10:11:00Z</dcterms:modified>
</cp:coreProperties>
</file>